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A29DD" w:rsidRDefault="00AA29DD" w:rsidP="00AA29DD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F75BC"/>
          <w:sz w:val="27"/>
          <w:szCs w:val="27"/>
        </w:rPr>
      </w:pPr>
      <w:r>
        <w:rPr>
          <w:rFonts w:ascii="Arial" w:eastAsia="Times New Roman" w:hAnsi="Arial" w:cs="Arial" w:hint="cs"/>
          <w:b/>
          <w:bCs/>
          <w:color w:val="0F75BC"/>
          <w:sz w:val="27"/>
          <w:szCs w:val="27"/>
        </w:rPr>
        <w:t>A</w:t>
      </w:r>
      <w:r>
        <w:rPr>
          <w:rFonts w:ascii="Arial" w:eastAsia="Times New Roman" w:hAnsi="Arial" w:cs="Arial"/>
          <w:b/>
          <w:bCs/>
          <w:color w:val="0F75BC"/>
          <w:sz w:val="27"/>
          <w:szCs w:val="27"/>
        </w:rPr>
        <w:t xml:space="preserve">braham </w:t>
      </w:r>
      <w:proofErr w:type="spellStart"/>
      <w:r>
        <w:rPr>
          <w:rFonts w:ascii="Arial" w:eastAsia="Times New Roman" w:hAnsi="Arial" w:cs="Arial"/>
          <w:b/>
          <w:bCs/>
          <w:color w:val="0F75BC"/>
          <w:sz w:val="27"/>
          <w:szCs w:val="27"/>
        </w:rPr>
        <w:t>Yehoshua</w:t>
      </w:r>
      <w:proofErr w:type="spellEnd"/>
      <w:r>
        <w:rPr>
          <w:rFonts w:ascii="Arial" w:eastAsia="Times New Roman" w:hAnsi="Arial" w:cs="Arial"/>
          <w:b/>
          <w:bCs/>
          <w:color w:val="0F75BC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F75BC"/>
          <w:sz w:val="27"/>
          <w:szCs w:val="27"/>
        </w:rPr>
        <w:t>Dondikow</w:t>
      </w:r>
      <w:proofErr w:type="spellEnd"/>
    </w:p>
    <w:p w:rsidR="008640E6" w:rsidRDefault="00AA29DD" w:rsidP="00AA29DD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F75BC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F75BC"/>
          <w:sz w:val="27"/>
          <w:szCs w:val="27"/>
        </w:rPr>
        <w:t xml:space="preserve">b. 1864 Kiev </w:t>
      </w:r>
    </w:p>
    <w:p w:rsidR="008640E6" w:rsidRDefault="00AA29DD" w:rsidP="00AA29DD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F75BC"/>
          <w:sz w:val="27"/>
          <w:szCs w:val="27"/>
        </w:rPr>
      </w:pPr>
      <w:proofErr w:type="gramStart"/>
      <w:r>
        <w:rPr>
          <w:rFonts w:ascii="Arial" w:eastAsia="Times New Roman" w:hAnsi="Arial" w:cs="Arial"/>
          <w:b/>
          <w:bCs/>
          <w:color w:val="0F75BC"/>
          <w:sz w:val="27"/>
          <w:szCs w:val="27"/>
        </w:rPr>
        <w:t>mother</w:t>
      </w:r>
      <w:proofErr w:type="gramEnd"/>
      <w:r w:rsidR="008640E6">
        <w:rPr>
          <w:rFonts w:ascii="Arial" w:eastAsia="Times New Roman" w:hAnsi="Arial" w:cs="Arial"/>
          <w:b/>
          <w:bCs/>
          <w:color w:val="0F75BC"/>
          <w:sz w:val="27"/>
          <w:szCs w:val="27"/>
        </w:rPr>
        <w:t xml:space="preserve">: </w:t>
      </w:r>
      <w:r>
        <w:rPr>
          <w:rFonts w:ascii="Arial" w:eastAsia="Times New Roman" w:hAnsi="Arial" w:cs="Arial"/>
          <w:b/>
          <w:bCs/>
          <w:color w:val="0F75BC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F75BC"/>
          <w:sz w:val="27"/>
          <w:szCs w:val="27"/>
        </w:rPr>
        <w:t>Hinda</w:t>
      </w:r>
      <w:proofErr w:type="spellEnd"/>
      <w:r>
        <w:rPr>
          <w:rFonts w:ascii="Arial" w:eastAsia="Times New Roman" w:hAnsi="Arial" w:cs="Arial"/>
          <w:b/>
          <w:bCs/>
          <w:color w:val="0F75BC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F75BC"/>
          <w:sz w:val="27"/>
          <w:szCs w:val="27"/>
        </w:rPr>
        <w:t>Kipnis</w:t>
      </w:r>
      <w:proofErr w:type="spellEnd"/>
      <w:r>
        <w:rPr>
          <w:rFonts w:ascii="Arial" w:eastAsia="Times New Roman" w:hAnsi="Arial" w:cs="Arial"/>
          <w:b/>
          <w:bCs/>
          <w:color w:val="0F75BC"/>
          <w:sz w:val="27"/>
          <w:szCs w:val="27"/>
        </w:rPr>
        <w:t xml:space="preserve"> </w:t>
      </w:r>
    </w:p>
    <w:p w:rsidR="00AA29DD" w:rsidRDefault="00AA29DD" w:rsidP="00AA29DD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F75BC"/>
          <w:sz w:val="27"/>
          <w:szCs w:val="27"/>
        </w:rPr>
      </w:pPr>
      <w:proofErr w:type="gramStart"/>
      <w:r>
        <w:rPr>
          <w:rFonts w:ascii="Arial" w:eastAsia="Times New Roman" w:hAnsi="Arial" w:cs="Arial"/>
          <w:b/>
          <w:bCs/>
          <w:color w:val="0F75BC"/>
          <w:sz w:val="27"/>
          <w:szCs w:val="27"/>
        </w:rPr>
        <w:t>father</w:t>
      </w:r>
      <w:proofErr w:type="gramEnd"/>
      <w:r w:rsidR="008640E6">
        <w:rPr>
          <w:rFonts w:ascii="Arial" w:eastAsia="Times New Roman" w:hAnsi="Arial" w:cs="Arial"/>
          <w:b/>
          <w:bCs/>
          <w:color w:val="0F75BC"/>
          <w:sz w:val="27"/>
          <w:szCs w:val="27"/>
        </w:rPr>
        <w:t xml:space="preserve">: </w:t>
      </w:r>
      <w:r>
        <w:rPr>
          <w:rFonts w:ascii="Arial" w:eastAsia="Times New Roman" w:hAnsi="Arial" w:cs="Arial"/>
          <w:b/>
          <w:bCs/>
          <w:color w:val="0F75BC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F75BC"/>
          <w:sz w:val="27"/>
          <w:szCs w:val="27"/>
        </w:rPr>
        <w:t>Shneor</w:t>
      </w:r>
      <w:proofErr w:type="spellEnd"/>
    </w:p>
    <w:p w:rsidR="008640E6" w:rsidRDefault="00AA29DD" w:rsidP="00AA29DD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F75BC"/>
          <w:sz w:val="27"/>
          <w:szCs w:val="27"/>
        </w:rPr>
      </w:pPr>
      <w:proofErr w:type="gramStart"/>
      <w:r>
        <w:rPr>
          <w:rFonts w:ascii="Arial" w:eastAsia="Times New Roman" w:hAnsi="Arial" w:cs="Arial"/>
          <w:b/>
          <w:bCs/>
          <w:color w:val="0F75BC"/>
          <w:sz w:val="27"/>
          <w:szCs w:val="27"/>
        </w:rPr>
        <w:t>wife</w:t>
      </w:r>
      <w:proofErr w:type="gramEnd"/>
      <w:r w:rsidR="008640E6">
        <w:rPr>
          <w:rFonts w:ascii="Arial" w:eastAsia="Times New Roman" w:hAnsi="Arial" w:cs="Arial"/>
          <w:b/>
          <w:bCs/>
          <w:color w:val="0F75BC"/>
          <w:sz w:val="27"/>
          <w:szCs w:val="27"/>
        </w:rPr>
        <w:t xml:space="preserve">: </w:t>
      </w:r>
      <w:r>
        <w:rPr>
          <w:rFonts w:ascii="Arial" w:eastAsia="Times New Roman" w:hAnsi="Arial" w:cs="Arial"/>
          <w:b/>
          <w:bCs/>
          <w:color w:val="0F75BC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F75BC"/>
          <w:sz w:val="27"/>
          <w:szCs w:val="27"/>
        </w:rPr>
        <w:t>Gusia</w:t>
      </w:r>
      <w:proofErr w:type="spellEnd"/>
      <w:r>
        <w:rPr>
          <w:rFonts w:ascii="Arial" w:eastAsia="Times New Roman" w:hAnsi="Arial" w:cs="Arial"/>
          <w:b/>
          <w:bCs/>
          <w:color w:val="0F75BC"/>
          <w:sz w:val="27"/>
          <w:szCs w:val="27"/>
        </w:rPr>
        <w:t xml:space="preserve"> n</w:t>
      </w:r>
      <w:r w:rsidR="00BC4170">
        <w:rPr>
          <w:rFonts w:ascii="Arial" w:eastAsia="Times New Roman" w:hAnsi="Arial" w:cs="Arial"/>
          <w:b/>
          <w:bCs/>
          <w:color w:val="0F75BC"/>
          <w:sz w:val="27"/>
          <w:szCs w:val="27"/>
        </w:rPr>
        <w:t>é</w:t>
      </w:r>
      <w:r>
        <w:rPr>
          <w:rFonts w:ascii="Arial" w:eastAsia="Times New Roman" w:hAnsi="Arial" w:cs="Arial"/>
          <w:b/>
          <w:bCs/>
          <w:color w:val="0F75BC"/>
          <w:sz w:val="27"/>
          <w:szCs w:val="27"/>
        </w:rPr>
        <w:t xml:space="preserve">e Yaakov </w:t>
      </w:r>
      <w:proofErr w:type="spellStart"/>
      <w:r>
        <w:rPr>
          <w:rFonts w:ascii="Arial" w:eastAsia="Times New Roman" w:hAnsi="Arial" w:cs="Arial"/>
          <w:b/>
          <w:bCs/>
          <w:color w:val="0F75BC"/>
          <w:sz w:val="27"/>
          <w:szCs w:val="27"/>
        </w:rPr>
        <w:t>Dov</w:t>
      </w:r>
      <w:proofErr w:type="spellEnd"/>
      <w:r>
        <w:rPr>
          <w:rFonts w:ascii="Arial" w:eastAsia="Times New Roman" w:hAnsi="Arial" w:cs="Arial"/>
          <w:b/>
          <w:bCs/>
          <w:color w:val="0F75BC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F75BC"/>
          <w:sz w:val="27"/>
          <w:szCs w:val="27"/>
        </w:rPr>
        <w:t>Kipnis</w:t>
      </w:r>
      <w:proofErr w:type="spellEnd"/>
      <w:r>
        <w:rPr>
          <w:rFonts w:ascii="Arial" w:eastAsia="Times New Roman" w:hAnsi="Arial" w:cs="Arial"/>
          <w:b/>
          <w:bCs/>
          <w:color w:val="0F75BC"/>
          <w:sz w:val="27"/>
          <w:szCs w:val="27"/>
        </w:rPr>
        <w:t xml:space="preserve"> of </w:t>
      </w:r>
      <w:proofErr w:type="spellStart"/>
      <w:r>
        <w:rPr>
          <w:rFonts w:ascii="Arial" w:eastAsia="Times New Roman" w:hAnsi="Arial" w:cs="Arial"/>
          <w:b/>
          <w:bCs/>
          <w:color w:val="0F75BC"/>
          <w:sz w:val="27"/>
          <w:szCs w:val="27"/>
        </w:rPr>
        <w:t>Zitomir</w:t>
      </w:r>
      <w:proofErr w:type="spellEnd"/>
      <w:r>
        <w:rPr>
          <w:rFonts w:ascii="Arial" w:eastAsia="Times New Roman" w:hAnsi="Arial" w:cs="Arial"/>
          <w:b/>
          <w:bCs/>
          <w:color w:val="0F75BC"/>
          <w:sz w:val="27"/>
          <w:szCs w:val="27"/>
        </w:rPr>
        <w:t xml:space="preserve"> </w:t>
      </w:r>
    </w:p>
    <w:p w:rsidR="00AA29DD" w:rsidRDefault="00AA29DD" w:rsidP="00AA29DD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F75BC"/>
          <w:sz w:val="27"/>
          <w:szCs w:val="27"/>
        </w:rPr>
      </w:pPr>
      <w:proofErr w:type="gramStart"/>
      <w:r>
        <w:rPr>
          <w:rFonts w:ascii="Arial" w:eastAsia="Times New Roman" w:hAnsi="Arial" w:cs="Arial"/>
          <w:b/>
          <w:bCs/>
          <w:color w:val="0F75BC"/>
          <w:sz w:val="27"/>
          <w:szCs w:val="27"/>
        </w:rPr>
        <w:t>and</w:t>
      </w:r>
      <w:proofErr w:type="gramEnd"/>
      <w:r>
        <w:rPr>
          <w:rFonts w:ascii="Arial" w:eastAsia="Times New Roman" w:hAnsi="Arial" w:cs="Arial"/>
          <w:b/>
          <w:bCs/>
          <w:color w:val="0F75BC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F75BC"/>
          <w:sz w:val="27"/>
          <w:szCs w:val="27"/>
        </w:rPr>
        <w:t>channa</w:t>
      </w:r>
      <w:proofErr w:type="spellEnd"/>
      <w:r>
        <w:rPr>
          <w:rFonts w:ascii="Arial" w:eastAsia="Times New Roman" w:hAnsi="Arial" w:cs="Arial"/>
          <w:b/>
          <w:bCs/>
          <w:color w:val="0F75BC"/>
          <w:sz w:val="27"/>
          <w:szCs w:val="27"/>
        </w:rPr>
        <w:t xml:space="preserve"> </w:t>
      </w:r>
      <w:proofErr w:type="spellStart"/>
      <w:r>
        <w:rPr>
          <w:rFonts w:ascii="Arial" w:eastAsia="Times New Roman" w:hAnsi="Arial" w:cs="Arial"/>
          <w:b/>
          <w:bCs/>
          <w:color w:val="0F75BC"/>
          <w:sz w:val="27"/>
          <w:szCs w:val="27"/>
        </w:rPr>
        <w:t>Hirshenson</w:t>
      </w:r>
      <w:proofErr w:type="spellEnd"/>
    </w:p>
    <w:p w:rsidR="00AA29DD" w:rsidRDefault="00AA29DD" w:rsidP="00AA29DD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F75BC"/>
          <w:sz w:val="27"/>
          <w:szCs w:val="27"/>
        </w:rPr>
      </w:pPr>
      <w:proofErr w:type="gramStart"/>
      <w:r>
        <w:rPr>
          <w:rFonts w:ascii="Arial" w:eastAsia="Times New Roman" w:hAnsi="Arial" w:cs="Arial"/>
          <w:b/>
          <w:bCs/>
          <w:color w:val="0F75BC"/>
          <w:sz w:val="27"/>
          <w:szCs w:val="27"/>
        </w:rPr>
        <w:t>immigration</w:t>
      </w:r>
      <w:proofErr w:type="gramEnd"/>
      <w:r w:rsidR="008640E6">
        <w:rPr>
          <w:rFonts w:ascii="Arial" w:eastAsia="Times New Roman" w:hAnsi="Arial" w:cs="Arial"/>
          <w:b/>
          <w:bCs/>
          <w:color w:val="0F75BC"/>
          <w:sz w:val="27"/>
          <w:szCs w:val="27"/>
        </w:rPr>
        <w:t xml:space="preserve">: </w:t>
      </w:r>
      <w:r>
        <w:rPr>
          <w:rFonts w:ascii="Arial" w:eastAsia="Times New Roman" w:hAnsi="Arial" w:cs="Arial"/>
          <w:b/>
          <w:bCs/>
          <w:color w:val="0F75BC"/>
          <w:sz w:val="27"/>
          <w:szCs w:val="27"/>
        </w:rPr>
        <w:t xml:space="preserve"> 1887</w:t>
      </w:r>
    </w:p>
    <w:p w:rsidR="00AA29DD" w:rsidRDefault="00AA29DD" w:rsidP="00AA29DD">
      <w:pPr>
        <w:spacing w:after="0" w:line="240" w:lineRule="auto"/>
        <w:jc w:val="right"/>
        <w:rPr>
          <w:rFonts w:ascii="Arial" w:eastAsia="Times New Roman" w:hAnsi="Arial" w:cs="Arial"/>
          <w:b/>
          <w:bCs/>
          <w:color w:val="0F75BC"/>
          <w:sz w:val="27"/>
          <w:szCs w:val="27"/>
        </w:rPr>
      </w:pPr>
      <w:r>
        <w:rPr>
          <w:rFonts w:ascii="Arial" w:eastAsia="Times New Roman" w:hAnsi="Arial" w:cs="Arial"/>
          <w:b/>
          <w:bCs/>
          <w:color w:val="0F75BC"/>
          <w:sz w:val="27"/>
          <w:szCs w:val="27"/>
        </w:rPr>
        <w:t>died</w:t>
      </w:r>
      <w:r w:rsidR="008640E6">
        <w:rPr>
          <w:rFonts w:ascii="Arial" w:eastAsia="Times New Roman" w:hAnsi="Arial" w:cs="Arial"/>
          <w:b/>
          <w:bCs/>
          <w:color w:val="0F75BC"/>
          <w:sz w:val="27"/>
          <w:szCs w:val="27"/>
        </w:rPr>
        <w:t xml:space="preserve">: </w:t>
      </w:r>
      <w:r>
        <w:rPr>
          <w:rFonts w:ascii="Arial" w:eastAsia="Times New Roman" w:hAnsi="Arial" w:cs="Arial"/>
          <w:b/>
          <w:bCs/>
          <w:color w:val="0F75BC"/>
          <w:sz w:val="27"/>
          <w:szCs w:val="27"/>
        </w:rPr>
        <w:t>1892</w:t>
      </w:r>
    </w:p>
    <w:p w:rsidR="00AA29DD" w:rsidRDefault="00AA29DD" w:rsidP="00AA29DD">
      <w:pPr>
        <w:spacing w:after="0" w:line="240" w:lineRule="auto"/>
        <w:rPr>
          <w:rFonts w:ascii="Arial" w:eastAsia="Times New Roman" w:hAnsi="Arial" w:cs="Arial"/>
          <w:b/>
          <w:bCs/>
          <w:color w:val="0F75BC"/>
          <w:sz w:val="27"/>
          <w:szCs w:val="27"/>
          <w:rtl/>
        </w:rPr>
      </w:pPr>
    </w:p>
    <w:p w:rsidR="00AA29DD" w:rsidRPr="00AA29DD" w:rsidRDefault="00AA29DD" w:rsidP="00AA29DD">
      <w:pPr>
        <w:spacing w:after="0" w:line="240" w:lineRule="auto"/>
        <w:rPr>
          <w:rFonts w:ascii="Arial" w:eastAsia="Times New Roman" w:hAnsi="Arial" w:cs="Arial"/>
          <w:b/>
          <w:bCs/>
          <w:color w:val="0F75BC"/>
          <w:sz w:val="27"/>
          <w:szCs w:val="27"/>
        </w:rPr>
      </w:pPr>
      <w:r w:rsidRPr="00AA29DD">
        <w:rPr>
          <w:rFonts w:ascii="Arial" w:eastAsia="Times New Roman" w:hAnsi="Arial" w:cs="Arial"/>
          <w:b/>
          <w:bCs/>
          <w:color w:val="0F75BC"/>
          <w:sz w:val="27"/>
          <w:szCs w:val="27"/>
          <w:rtl/>
        </w:rPr>
        <w:t>אברהם יהושע דונדיקוב</w:t>
      </w:r>
    </w:p>
    <w:p w:rsidR="00AA29DD" w:rsidRPr="00AA29DD" w:rsidRDefault="00AA29DD" w:rsidP="00AA29DD">
      <w:pPr>
        <w:spacing w:after="0" w:line="240" w:lineRule="auto"/>
        <w:rPr>
          <w:rFonts w:ascii="Arial" w:eastAsia="Times New Roman" w:hAnsi="Arial" w:cs="Arial"/>
          <w:color w:val="444343"/>
          <w:sz w:val="18"/>
          <w:szCs w:val="18"/>
          <w:rtl/>
        </w:rPr>
      </w:pPr>
    </w:p>
    <w:p w:rsidR="00AA29DD" w:rsidRPr="00AA29DD" w:rsidRDefault="00AA29DD" w:rsidP="00AA29DD">
      <w:pPr>
        <w:spacing w:after="0" w:line="240" w:lineRule="auto"/>
        <w:rPr>
          <w:rFonts w:ascii="Arial" w:eastAsia="Times New Roman" w:hAnsi="Arial" w:cs="Arial"/>
          <w:color w:val="444343"/>
          <w:sz w:val="18"/>
          <w:szCs w:val="18"/>
          <w:rtl/>
        </w:rPr>
      </w:pPr>
      <w:r w:rsidRPr="00AA29DD">
        <w:rPr>
          <w:rFonts w:ascii="Arial" w:eastAsia="Times New Roman" w:hAnsi="Arial" w:cs="Arial"/>
          <w:color w:val="444545"/>
          <w:sz w:val="18"/>
          <w:szCs w:val="18"/>
          <w:rtl/>
        </w:rPr>
        <w:t>אברהם יהושע דונדיקוב נולד בקייב שבאוקראינה</w:t>
      </w:r>
      <w:r w:rsidRPr="00AA29DD">
        <w:rPr>
          <w:rFonts w:ascii="Arial" w:eastAsia="Times New Roman" w:hAnsi="Arial" w:cs="Arial"/>
          <w:color w:val="444545"/>
          <w:sz w:val="18"/>
          <w:szCs w:val="18"/>
        </w:rPr>
        <w:t>, </w:t>
      </w:r>
      <w:r w:rsidRPr="00AA29DD">
        <w:rPr>
          <w:rFonts w:ascii="Arial" w:eastAsia="Times New Roman" w:hAnsi="Arial" w:cs="Arial"/>
          <w:color w:val="444545"/>
          <w:sz w:val="18"/>
          <w:szCs w:val="18"/>
          <w:rtl/>
        </w:rPr>
        <w:t>בשנת תרכ"ד (1864), להוריו  שניאור ושיינה הינדה לבית קיפניס (ממשפחת סוחרי</w:t>
      </w:r>
      <w:r w:rsidRPr="00AA29DD">
        <w:rPr>
          <w:rFonts w:ascii="Arial" w:eastAsia="Times New Roman" w:hAnsi="Arial" w:cs="Arial"/>
          <w:color w:val="444545"/>
          <w:sz w:val="18"/>
          <w:szCs w:val="18"/>
        </w:rPr>
        <w:t> </w:t>
      </w:r>
      <w:r w:rsidRPr="00AA29DD">
        <w:rPr>
          <w:rFonts w:ascii="Arial" w:eastAsia="Times New Roman" w:hAnsi="Arial" w:cs="Arial"/>
          <w:color w:val="444545"/>
          <w:sz w:val="18"/>
          <w:szCs w:val="18"/>
          <w:rtl/>
        </w:rPr>
        <w:t>יערות עשירים מופלגים וחסידים נודעים). הוא נתחנך ברוח התורה והחסידות ולמד בעצמו לנגן</w:t>
      </w:r>
      <w:r w:rsidRPr="00AA29DD">
        <w:rPr>
          <w:rFonts w:ascii="Arial" w:eastAsia="Times New Roman" w:hAnsi="Arial" w:cs="Arial"/>
          <w:color w:val="444545"/>
          <w:sz w:val="18"/>
          <w:szCs w:val="18"/>
        </w:rPr>
        <w:t> </w:t>
      </w:r>
      <w:r w:rsidRPr="00AA29DD">
        <w:rPr>
          <w:rFonts w:ascii="Arial" w:eastAsia="Times New Roman" w:hAnsi="Arial" w:cs="Arial"/>
          <w:color w:val="444545"/>
          <w:sz w:val="18"/>
          <w:szCs w:val="18"/>
          <w:rtl/>
        </w:rPr>
        <w:t>בכינור.</w:t>
      </w:r>
    </w:p>
    <w:p w:rsidR="00AA29DD" w:rsidRPr="00AA29DD" w:rsidRDefault="00AA29DD" w:rsidP="00AA29DD">
      <w:pPr>
        <w:spacing w:after="0" w:line="240" w:lineRule="auto"/>
        <w:rPr>
          <w:rFonts w:ascii="Arial" w:eastAsia="Times New Roman" w:hAnsi="Arial" w:cs="Arial"/>
          <w:color w:val="444343"/>
          <w:sz w:val="18"/>
          <w:szCs w:val="18"/>
          <w:rtl/>
        </w:rPr>
      </w:pPr>
      <w:r w:rsidRPr="00AA29DD">
        <w:rPr>
          <w:rFonts w:ascii="Arial" w:eastAsia="Times New Roman" w:hAnsi="Arial" w:cs="Arial"/>
          <w:color w:val="444545"/>
          <w:sz w:val="18"/>
          <w:szCs w:val="18"/>
          <w:rtl/>
        </w:rPr>
        <w:t>דונדיקוב נשא לאשה את</w:t>
      </w:r>
      <w:r w:rsidRPr="00AA29DD">
        <w:rPr>
          <w:rFonts w:ascii="Arial" w:eastAsia="Times New Roman" w:hAnsi="Arial" w:cs="Arial"/>
          <w:color w:val="444545"/>
          <w:sz w:val="18"/>
          <w:szCs w:val="18"/>
        </w:rPr>
        <w:t> </w:t>
      </w:r>
      <w:r w:rsidRPr="00AA29DD">
        <w:rPr>
          <w:rFonts w:ascii="Arial" w:eastAsia="Times New Roman" w:hAnsi="Arial" w:cs="Arial"/>
          <w:color w:val="444545"/>
          <w:sz w:val="18"/>
          <w:szCs w:val="18"/>
          <w:rtl/>
        </w:rPr>
        <w:t>גוסיה בת ר' יעקב דב קיפניס מז'יטומיר ואשתו חנה בת הרב אברהם הירשנזון.</w:t>
      </w:r>
    </w:p>
    <w:p w:rsidR="00AA29DD" w:rsidRPr="00AA29DD" w:rsidRDefault="00AA29DD" w:rsidP="00AA29DD">
      <w:pPr>
        <w:spacing w:after="0" w:line="240" w:lineRule="auto"/>
        <w:rPr>
          <w:rFonts w:ascii="Arial" w:eastAsia="Times New Roman" w:hAnsi="Arial" w:cs="Arial"/>
          <w:color w:val="444343"/>
          <w:sz w:val="18"/>
          <w:szCs w:val="18"/>
          <w:rtl/>
        </w:rPr>
      </w:pPr>
      <w:r w:rsidRPr="00AA29DD">
        <w:rPr>
          <w:rFonts w:ascii="Arial" w:eastAsia="Times New Roman" w:hAnsi="Arial" w:cs="Arial"/>
          <w:color w:val="444545"/>
          <w:sz w:val="18"/>
          <w:szCs w:val="18"/>
          <w:rtl/>
        </w:rPr>
        <w:t> הוא הוסיף</w:t>
      </w:r>
      <w:r w:rsidRPr="00AA29DD">
        <w:rPr>
          <w:rFonts w:ascii="Arial" w:eastAsia="Times New Roman" w:hAnsi="Arial" w:cs="Arial"/>
          <w:color w:val="444545"/>
          <w:sz w:val="18"/>
          <w:szCs w:val="18"/>
        </w:rPr>
        <w:t> </w:t>
      </w:r>
      <w:r w:rsidRPr="00AA29DD">
        <w:rPr>
          <w:rFonts w:ascii="Arial" w:eastAsia="Times New Roman" w:hAnsi="Arial" w:cs="Arial"/>
          <w:color w:val="444545"/>
          <w:sz w:val="18"/>
          <w:szCs w:val="18"/>
          <w:rtl/>
        </w:rPr>
        <w:t>למשוך בעול עסקי המשפחה, אך נפשו היתה רחוקה מהם</w:t>
      </w:r>
      <w:r w:rsidRPr="00AA29DD">
        <w:rPr>
          <w:rFonts w:ascii="Arial" w:eastAsia="Times New Roman" w:hAnsi="Arial" w:cs="Arial"/>
          <w:color w:val="444545"/>
          <w:sz w:val="18"/>
          <w:szCs w:val="18"/>
        </w:rPr>
        <w:t>.</w:t>
      </w:r>
      <w:r w:rsidRPr="00AA29DD">
        <w:rPr>
          <w:rFonts w:ascii="Arial" w:eastAsia="Times New Roman" w:hAnsi="Arial" w:cs="Arial"/>
          <w:color w:val="444545"/>
          <w:sz w:val="18"/>
          <w:szCs w:val="18"/>
        </w:rPr>
        <w:br/>
      </w:r>
      <w:r w:rsidRPr="00AA29DD">
        <w:rPr>
          <w:rFonts w:ascii="Arial" w:eastAsia="Times New Roman" w:hAnsi="Arial" w:cs="Arial"/>
          <w:color w:val="444545"/>
          <w:sz w:val="18"/>
          <w:szCs w:val="18"/>
          <w:rtl/>
        </w:rPr>
        <w:t>הוא  נפגש פעם, בנוסעו בלילה ברכבת, עם אשר גינצבורג, שנודע לימים בכינוי </w:t>
      </w:r>
      <w:r w:rsidRPr="00AA29DD">
        <w:rPr>
          <w:rFonts w:ascii="Arial" w:eastAsia="Times New Roman" w:hAnsi="Arial" w:cs="Arial"/>
          <w:color w:val="FFFFFF"/>
          <w:sz w:val="18"/>
          <w:szCs w:val="18"/>
          <w:rtl/>
        </w:rPr>
        <w:t>"</w:t>
      </w:r>
      <w:hyperlink r:id="rId4" w:tgtFrame="_blank" w:history="1">
        <w:r w:rsidRPr="00AA29DD">
          <w:rPr>
            <w:rFonts w:ascii="Arial" w:eastAsia="Times New Roman" w:hAnsi="Arial" w:cs="Arial"/>
            <w:color w:val="00549A"/>
            <w:szCs w:val="18"/>
            <w:rtl/>
          </w:rPr>
          <w:t>אחד העם</w:t>
        </w:r>
      </w:hyperlink>
      <w:r w:rsidRPr="00AA29DD">
        <w:rPr>
          <w:rFonts w:ascii="Arial" w:eastAsia="Times New Roman" w:hAnsi="Arial" w:cs="Arial"/>
          <w:color w:val="444545"/>
          <w:sz w:val="18"/>
          <w:szCs w:val="18"/>
          <w:rtl/>
        </w:rPr>
        <w:t>. דונדיקוב שמע מפי אחד העם על החיים</w:t>
      </w:r>
      <w:r w:rsidRPr="00AA29DD">
        <w:rPr>
          <w:rFonts w:ascii="Arial" w:eastAsia="Times New Roman" w:hAnsi="Arial" w:cs="Arial"/>
          <w:color w:val="444545"/>
          <w:sz w:val="18"/>
          <w:szCs w:val="18"/>
        </w:rPr>
        <w:t> </w:t>
      </w:r>
      <w:r w:rsidRPr="00AA29DD">
        <w:rPr>
          <w:rFonts w:ascii="Arial" w:eastAsia="Times New Roman" w:hAnsi="Arial" w:cs="Arial"/>
          <w:color w:val="444545"/>
          <w:sz w:val="18"/>
          <w:szCs w:val="18"/>
          <w:rtl/>
        </w:rPr>
        <w:t>החדשים המתרקמים בארץ ישראל והושפע רבות מהפגישה הזאת.</w:t>
      </w:r>
    </w:p>
    <w:p w:rsidR="00AA29DD" w:rsidRPr="00AA29DD" w:rsidRDefault="00AA29DD" w:rsidP="00AA29DD">
      <w:pPr>
        <w:spacing w:after="0" w:line="240" w:lineRule="auto"/>
        <w:rPr>
          <w:rFonts w:ascii="Arial" w:eastAsia="Times New Roman" w:hAnsi="Arial" w:cs="Arial"/>
          <w:color w:val="444343"/>
          <w:sz w:val="18"/>
          <w:szCs w:val="18"/>
          <w:rtl/>
        </w:rPr>
      </w:pPr>
      <w:r w:rsidRPr="00AA29DD">
        <w:rPr>
          <w:rFonts w:ascii="Arial" w:eastAsia="Times New Roman" w:hAnsi="Arial" w:cs="Arial"/>
          <w:color w:val="444545"/>
          <w:sz w:val="18"/>
          <w:szCs w:val="18"/>
          <w:rtl/>
        </w:rPr>
        <w:t> בשנת תרמ"ז (1887) עלה</w:t>
      </w:r>
      <w:r w:rsidRPr="00AA29DD">
        <w:rPr>
          <w:rFonts w:ascii="Arial" w:eastAsia="Times New Roman" w:hAnsi="Arial" w:cs="Arial"/>
          <w:color w:val="444545"/>
          <w:sz w:val="18"/>
          <w:szCs w:val="18"/>
        </w:rPr>
        <w:t> </w:t>
      </w:r>
      <w:r w:rsidRPr="00AA29DD">
        <w:rPr>
          <w:rFonts w:ascii="Arial" w:eastAsia="Times New Roman" w:hAnsi="Arial" w:cs="Arial"/>
          <w:color w:val="444545"/>
          <w:sz w:val="18"/>
          <w:szCs w:val="18"/>
          <w:rtl/>
        </w:rPr>
        <w:t>דונדיקוב לארץ. הוא שכר דירה בשכונת עג'מי  ביפו, ואחרי חודש הביא אליו את אשתו ובתו</w:t>
      </w:r>
      <w:r w:rsidRPr="00AA29DD">
        <w:rPr>
          <w:rFonts w:ascii="Arial" w:eastAsia="Times New Roman" w:hAnsi="Arial" w:cs="Arial"/>
          <w:color w:val="444545"/>
          <w:sz w:val="18"/>
          <w:szCs w:val="18"/>
        </w:rPr>
        <w:t> </w:t>
      </w:r>
      <w:r w:rsidRPr="00AA29DD">
        <w:rPr>
          <w:rFonts w:ascii="Arial" w:eastAsia="Times New Roman" w:hAnsi="Arial" w:cs="Arial"/>
          <w:color w:val="444545"/>
          <w:sz w:val="18"/>
          <w:szCs w:val="18"/>
          <w:rtl/>
        </w:rPr>
        <w:t>הקטנה.</w:t>
      </w:r>
    </w:p>
    <w:p w:rsidR="00AA29DD" w:rsidRPr="00AA29DD" w:rsidRDefault="00AA29DD" w:rsidP="00AA29DD">
      <w:pPr>
        <w:spacing w:after="0" w:line="240" w:lineRule="auto"/>
        <w:rPr>
          <w:rFonts w:ascii="Arial" w:eastAsia="Times New Roman" w:hAnsi="Arial" w:cs="Arial"/>
          <w:color w:val="444343"/>
          <w:sz w:val="18"/>
          <w:szCs w:val="18"/>
          <w:rtl/>
        </w:rPr>
      </w:pPr>
      <w:r w:rsidRPr="00AA29DD">
        <w:rPr>
          <w:rFonts w:ascii="Arial" w:eastAsia="Times New Roman" w:hAnsi="Arial" w:cs="Arial"/>
          <w:color w:val="444545"/>
          <w:sz w:val="18"/>
          <w:szCs w:val="18"/>
          <w:rtl/>
        </w:rPr>
        <w:t>באותה שנה נוסדה מחוץ ליפו, השכונה העברית הראשונה </w:t>
      </w:r>
      <w:r w:rsidRPr="00AA29DD">
        <w:rPr>
          <w:rFonts w:ascii="Arial" w:eastAsia="Times New Roman" w:hAnsi="Arial" w:cs="Arial"/>
          <w:color w:val="FFFFFF"/>
          <w:sz w:val="18"/>
          <w:szCs w:val="18"/>
          <w:rtl/>
        </w:rPr>
        <w:t>-</w:t>
      </w:r>
      <w:hyperlink r:id="rId5" w:tgtFrame="_blank" w:history="1">
        <w:r w:rsidRPr="00AA29DD">
          <w:rPr>
            <w:rFonts w:ascii="Arial" w:eastAsia="Times New Roman" w:hAnsi="Arial" w:cs="Arial"/>
            <w:color w:val="00549A"/>
            <w:szCs w:val="18"/>
            <w:rtl/>
          </w:rPr>
          <w:t>נווה צדק</w:t>
        </w:r>
      </w:hyperlink>
      <w:r w:rsidRPr="00AA29DD">
        <w:rPr>
          <w:rFonts w:ascii="Arial" w:eastAsia="Times New Roman" w:hAnsi="Arial" w:cs="Arial"/>
          <w:color w:val="FFFFFF"/>
          <w:sz w:val="18"/>
          <w:szCs w:val="18"/>
          <w:rtl/>
        </w:rPr>
        <w:t>. </w:t>
      </w:r>
      <w:r w:rsidRPr="00AA29DD">
        <w:rPr>
          <w:rFonts w:ascii="Arial" w:eastAsia="Times New Roman" w:hAnsi="Arial" w:cs="Arial"/>
          <w:color w:val="444545"/>
          <w:sz w:val="18"/>
          <w:szCs w:val="18"/>
          <w:rtl/>
        </w:rPr>
        <w:t>דונדיקוב</w:t>
      </w:r>
      <w:r w:rsidRPr="00AA29DD">
        <w:rPr>
          <w:rFonts w:ascii="Arial" w:eastAsia="Times New Roman" w:hAnsi="Arial" w:cs="Arial"/>
          <w:color w:val="444545"/>
          <w:sz w:val="18"/>
          <w:szCs w:val="18"/>
        </w:rPr>
        <w:t> </w:t>
      </w:r>
      <w:r w:rsidRPr="00AA29DD">
        <w:rPr>
          <w:rFonts w:ascii="Arial" w:eastAsia="Times New Roman" w:hAnsi="Arial" w:cs="Arial"/>
          <w:color w:val="444545"/>
          <w:sz w:val="18"/>
          <w:szCs w:val="18"/>
          <w:rtl/>
        </w:rPr>
        <w:t>השתתף בהגרלה וזכה להיות בין הבונים הראשונים בשכונה</w:t>
      </w:r>
      <w:r w:rsidRPr="00AA29DD">
        <w:rPr>
          <w:rFonts w:ascii="Arial" w:eastAsia="Times New Roman" w:hAnsi="Arial" w:cs="Arial"/>
          <w:color w:val="444545"/>
          <w:sz w:val="18"/>
          <w:szCs w:val="18"/>
        </w:rPr>
        <w:t>.</w:t>
      </w:r>
    </w:p>
    <w:p w:rsidR="00AA29DD" w:rsidRPr="00AA29DD" w:rsidRDefault="00AA29DD" w:rsidP="00AA29DD">
      <w:pPr>
        <w:spacing w:after="0" w:line="240" w:lineRule="auto"/>
        <w:rPr>
          <w:rFonts w:ascii="Arial" w:eastAsia="Times New Roman" w:hAnsi="Arial" w:cs="Arial"/>
          <w:color w:val="444343"/>
          <w:sz w:val="18"/>
          <w:szCs w:val="18"/>
          <w:rtl/>
        </w:rPr>
      </w:pPr>
      <w:r w:rsidRPr="00AA29DD">
        <w:rPr>
          <w:rFonts w:ascii="Arial" w:eastAsia="Times New Roman" w:hAnsi="Arial" w:cs="Arial"/>
          <w:color w:val="444545"/>
          <w:sz w:val="18"/>
          <w:szCs w:val="18"/>
        </w:rPr>
        <w:br/>
      </w:r>
      <w:r w:rsidRPr="00AA29DD">
        <w:rPr>
          <w:rFonts w:ascii="Arial" w:eastAsia="Times New Roman" w:hAnsi="Arial" w:cs="Arial"/>
          <w:color w:val="444545"/>
          <w:sz w:val="18"/>
          <w:szCs w:val="18"/>
          <w:rtl/>
        </w:rPr>
        <w:t>בז' אדר תר"ן חתם יהושע</w:t>
      </w:r>
      <w:r w:rsidRPr="00AA29DD">
        <w:rPr>
          <w:rFonts w:ascii="Arial" w:eastAsia="Times New Roman" w:hAnsi="Arial" w:cs="Arial"/>
          <w:color w:val="444545"/>
          <w:sz w:val="18"/>
          <w:szCs w:val="18"/>
        </w:rPr>
        <w:t> </w:t>
      </w:r>
      <w:r w:rsidRPr="00AA29DD">
        <w:rPr>
          <w:rFonts w:ascii="Arial" w:eastAsia="Times New Roman" w:hAnsi="Arial" w:cs="Arial"/>
          <w:color w:val="444545"/>
          <w:sz w:val="18"/>
          <w:szCs w:val="18"/>
          <w:rtl/>
        </w:rPr>
        <w:t>חנקין על חוזה עם הערבי הנוצרי אנטון רוק מיפו, לקנות ממנו את אדמת "דוראן" בשטח של</w:t>
      </w:r>
      <w:r w:rsidRPr="00AA29DD">
        <w:rPr>
          <w:rFonts w:ascii="Arial" w:eastAsia="Times New Roman" w:hAnsi="Arial" w:cs="Arial"/>
          <w:color w:val="444545"/>
          <w:sz w:val="18"/>
          <w:szCs w:val="18"/>
        </w:rPr>
        <w:t> </w:t>
      </w:r>
      <w:r w:rsidRPr="00AA29DD">
        <w:rPr>
          <w:rFonts w:ascii="Arial" w:eastAsia="Times New Roman" w:hAnsi="Arial" w:cs="Arial"/>
          <w:color w:val="444545"/>
          <w:sz w:val="18"/>
          <w:szCs w:val="18"/>
          <w:rtl/>
        </w:rPr>
        <w:t>אלפי דונמים. חנקין האמין שיהודים ימהרו לקנות ממנו חלקות והוא יוכל להחזיר את חובו</w:t>
      </w:r>
      <w:r w:rsidRPr="00AA29DD">
        <w:rPr>
          <w:rFonts w:ascii="Arial" w:eastAsia="Times New Roman" w:hAnsi="Arial" w:cs="Arial"/>
          <w:color w:val="444545"/>
          <w:sz w:val="18"/>
          <w:szCs w:val="18"/>
        </w:rPr>
        <w:t> </w:t>
      </w:r>
      <w:r w:rsidRPr="00AA29DD">
        <w:rPr>
          <w:rFonts w:ascii="Arial" w:eastAsia="Times New Roman" w:hAnsi="Arial" w:cs="Arial"/>
          <w:color w:val="444545"/>
          <w:sz w:val="18"/>
          <w:szCs w:val="18"/>
          <w:rtl/>
        </w:rPr>
        <w:t>למוכר, במועד הקבוע בחוזה. אך קונים לא נחפזו והיתה סכנה שהקנייה תלך לאיבוד. אהרן</w:t>
      </w:r>
      <w:r w:rsidRPr="00AA29DD">
        <w:rPr>
          <w:rFonts w:ascii="Arial" w:eastAsia="Times New Roman" w:hAnsi="Arial" w:cs="Arial"/>
          <w:color w:val="444545"/>
          <w:sz w:val="18"/>
          <w:szCs w:val="18"/>
        </w:rPr>
        <w:t> </w:t>
      </w:r>
      <w:r w:rsidRPr="00AA29DD">
        <w:rPr>
          <w:rFonts w:ascii="Arial" w:eastAsia="Times New Roman" w:hAnsi="Arial" w:cs="Arial"/>
          <w:color w:val="444545"/>
          <w:sz w:val="18"/>
          <w:szCs w:val="18"/>
          <w:rtl/>
        </w:rPr>
        <w:t>אייזנברג הרעיש עולמות ומשך יהודים להציל את הקרקע. שמואל גורודיסקי ויעקב קרלינסקי</w:t>
      </w:r>
      <w:r w:rsidRPr="00AA29DD">
        <w:rPr>
          <w:rFonts w:ascii="Arial" w:eastAsia="Times New Roman" w:hAnsi="Arial" w:cs="Arial"/>
          <w:color w:val="444545"/>
          <w:sz w:val="18"/>
          <w:szCs w:val="18"/>
        </w:rPr>
        <w:t> </w:t>
      </w:r>
      <w:r w:rsidRPr="00AA29DD">
        <w:rPr>
          <w:rFonts w:ascii="Arial" w:eastAsia="Times New Roman" w:hAnsi="Arial" w:cs="Arial"/>
          <w:color w:val="444545"/>
          <w:sz w:val="18"/>
          <w:szCs w:val="18"/>
          <w:rtl/>
        </w:rPr>
        <w:t>נענו לו מיד ועזרו גם הם למשוך קונים נוספים. כך פנו גם אל אברהם דונדיקוב, שהצטרף</w:t>
      </w:r>
      <w:r w:rsidRPr="00AA29DD">
        <w:rPr>
          <w:rFonts w:ascii="Arial" w:eastAsia="Times New Roman" w:hAnsi="Arial" w:cs="Arial"/>
          <w:color w:val="444545"/>
          <w:sz w:val="18"/>
          <w:szCs w:val="18"/>
        </w:rPr>
        <w:t> </w:t>
      </w:r>
      <w:r w:rsidRPr="00AA29DD">
        <w:rPr>
          <w:rFonts w:ascii="Arial" w:eastAsia="Times New Roman" w:hAnsi="Arial" w:cs="Arial"/>
          <w:color w:val="444545"/>
          <w:sz w:val="18"/>
          <w:szCs w:val="18"/>
          <w:rtl/>
        </w:rPr>
        <w:t>לקונים ורכש בבת אחת אלף דונמים. הקנייה נחשבה לאירוע יוצא דופן ביישוב, שלא היה</w:t>
      </w:r>
      <w:r w:rsidRPr="00AA29DD">
        <w:rPr>
          <w:rFonts w:ascii="Arial" w:eastAsia="Times New Roman" w:hAnsi="Arial" w:cs="Arial"/>
          <w:color w:val="444545"/>
          <w:sz w:val="18"/>
          <w:szCs w:val="18"/>
        </w:rPr>
        <w:t> </w:t>
      </w:r>
      <w:r w:rsidRPr="00AA29DD">
        <w:rPr>
          <w:rFonts w:ascii="Arial" w:eastAsia="Times New Roman" w:hAnsi="Arial" w:cs="Arial"/>
          <w:color w:val="444545"/>
          <w:sz w:val="18"/>
          <w:szCs w:val="18"/>
          <w:rtl/>
        </w:rPr>
        <w:t>רגיל לנחלה של אלף דונם לאיש אחד. בכך התאפשר לחנקין להחזיר למוכר את חובו</w:t>
      </w:r>
      <w:r w:rsidRPr="00AA29DD">
        <w:rPr>
          <w:rFonts w:ascii="Arial" w:eastAsia="Times New Roman" w:hAnsi="Arial" w:cs="Arial"/>
          <w:color w:val="444545"/>
          <w:sz w:val="18"/>
          <w:szCs w:val="18"/>
        </w:rPr>
        <w:t>. </w:t>
      </w:r>
      <w:r w:rsidRPr="00AA29DD">
        <w:rPr>
          <w:rFonts w:ascii="Arial" w:eastAsia="Times New Roman" w:hAnsi="Arial" w:cs="Arial"/>
          <w:color w:val="444545"/>
          <w:sz w:val="18"/>
          <w:szCs w:val="18"/>
        </w:rPr>
        <w:br/>
      </w:r>
      <w:r w:rsidRPr="00AA29DD">
        <w:rPr>
          <w:rFonts w:ascii="Arial" w:eastAsia="Times New Roman" w:hAnsi="Arial" w:cs="Arial"/>
          <w:color w:val="444545"/>
          <w:sz w:val="18"/>
          <w:szCs w:val="18"/>
          <w:rtl/>
        </w:rPr>
        <w:t>דונדיקוב התנה תנאי בעת הקנייה- שאת חלקות אדמתו יוכל לבחור כטוב בעיניו, ובקשתו</w:t>
      </w:r>
      <w:r w:rsidRPr="00AA29DD">
        <w:rPr>
          <w:rFonts w:ascii="Arial" w:eastAsia="Times New Roman" w:hAnsi="Arial" w:cs="Arial"/>
          <w:color w:val="444545"/>
          <w:sz w:val="18"/>
          <w:szCs w:val="18"/>
        </w:rPr>
        <w:t> </w:t>
      </w:r>
      <w:r w:rsidRPr="00AA29DD">
        <w:rPr>
          <w:rFonts w:ascii="Arial" w:eastAsia="Times New Roman" w:hAnsi="Arial" w:cs="Arial"/>
          <w:color w:val="444545"/>
          <w:sz w:val="18"/>
          <w:szCs w:val="18"/>
          <w:rtl/>
        </w:rPr>
        <w:t>נתמלאה</w:t>
      </w:r>
      <w:r w:rsidRPr="00AA29DD">
        <w:rPr>
          <w:rFonts w:ascii="Arial" w:eastAsia="Times New Roman" w:hAnsi="Arial" w:cs="Arial"/>
          <w:color w:val="FFFFFF"/>
          <w:sz w:val="18"/>
          <w:szCs w:val="18"/>
          <w:rtl/>
        </w:rPr>
        <w:t>. את </w:t>
      </w:r>
      <w:r w:rsidRPr="00AA29DD">
        <w:rPr>
          <w:rFonts w:ascii="Arial" w:eastAsia="Times New Roman" w:hAnsi="Arial" w:cs="Arial"/>
          <w:color w:val="444545"/>
          <w:sz w:val="18"/>
          <w:szCs w:val="18"/>
          <w:rtl/>
        </w:rPr>
        <w:t>המגרש למיקום ביתו בחר על גבעה בלב אדמות דוראן, לצד רחוב יעקב של</w:t>
      </w:r>
      <w:r w:rsidRPr="00AA29DD">
        <w:rPr>
          <w:rFonts w:ascii="Arial" w:eastAsia="Times New Roman" w:hAnsi="Arial" w:cs="Arial"/>
          <w:color w:val="444545"/>
          <w:sz w:val="18"/>
          <w:szCs w:val="18"/>
        </w:rPr>
        <w:t> </w:t>
      </w:r>
      <w:r w:rsidRPr="00AA29DD">
        <w:rPr>
          <w:rFonts w:ascii="Arial" w:eastAsia="Times New Roman" w:hAnsi="Arial" w:cs="Arial"/>
          <w:color w:val="444545"/>
          <w:sz w:val="18"/>
          <w:szCs w:val="18"/>
          <w:rtl/>
        </w:rPr>
        <w:t>ימינו. על הגבעה הזאת בנה את ביתו, הבית השלישי במושבה - דירה ואורווה לצדה, תחת</w:t>
      </w:r>
      <w:r w:rsidRPr="00AA29DD">
        <w:rPr>
          <w:rFonts w:ascii="Arial" w:eastAsia="Times New Roman" w:hAnsi="Arial" w:cs="Arial"/>
          <w:color w:val="444545"/>
          <w:sz w:val="18"/>
          <w:szCs w:val="18"/>
        </w:rPr>
        <w:t> </w:t>
      </w:r>
      <w:r w:rsidRPr="00AA29DD">
        <w:rPr>
          <w:rFonts w:ascii="Arial" w:eastAsia="Times New Roman" w:hAnsi="Arial" w:cs="Arial"/>
          <w:color w:val="444545"/>
          <w:sz w:val="18"/>
          <w:szCs w:val="18"/>
          <w:rtl/>
        </w:rPr>
        <w:t>גג אחד, ועלייה לאורווה, מקום לתבן ולקש (לפי הדוגמה שראה במשקי בעלי אחוזות</w:t>
      </w:r>
      <w:r w:rsidRPr="00AA29DD">
        <w:rPr>
          <w:rFonts w:ascii="Arial" w:eastAsia="Times New Roman" w:hAnsi="Arial" w:cs="Arial"/>
          <w:color w:val="444545"/>
          <w:sz w:val="18"/>
          <w:szCs w:val="18"/>
        </w:rPr>
        <w:t> </w:t>
      </w:r>
      <w:r w:rsidRPr="00AA29DD">
        <w:rPr>
          <w:rFonts w:ascii="Arial" w:eastAsia="Times New Roman" w:hAnsi="Arial" w:cs="Arial"/>
          <w:color w:val="444545"/>
          <w:sz w:val="18"/>
          <w:szCs w:val="18"/>
          <w:rtl/>
        </w:rPr>
        <w:t>באוקראינה). אל הבית הביא את משפחתו מיפו ובעליית האורווה, שהיתה לעת עתה ריקה</w:t>
      </w:r>
      <w:r w:rsidRPr="00AA29DD">
        <w:rPr>
          <w:rFonts w:ascii="Arial" w:eastAsia="Times New Roman" w:hAnsi="Arial" w:cs="Arial"/>
          <w:color w:val="444545"/>
          <w:sz w:val="18"/>
          <w:szCs w:val="18"/>
        </w:rPr>
        <w:t> </w:t>
      </w:r>
      <w:r w:rsidRPr="00AA29DD">
        <w:rPr>
          <w:rFonts w:ascii="Arial" w:eastAsia="Times New Roman" w:hAnsi="Arial" w:cs="Arial"/>
          <w:color w:val="444545"/>
          <w:sz w:val="18"/>
          <w:szCs w:val="18"/>
          <w:rtl/>
        </w:rPr>
        <w:t>מתבן, השתכנו ראשוני הפועלים שעבדו ברחובות</w:t>
      </w:r>
      <w:r w:rsidRPr="00AA29DD">
        <w:rPr>
          <w:rFonts w:ascii="Arial" w:eastAsia="Times New Roman" w:hAnsi="Arial" w:cs="Arial"/>
          <w:color w:val="444545"/>
          <w:sz w:val="18"/>
          <w:szCs w:val="18"/>
        </w:rPr>
        <w:t>.</w:t>
      </w:r>
      <w:r w:rsidRPr="00AA29DD">
        <w:rPr>
          <w:rFonts w:ascii="Arial" w:eastAsia="Times New Roman" w:hAnsi="Arial" w:cs="Arial"/>
          <w:color w:val="444545"/>
          <w:sz w:val="18"/>
          <w:szCs w:val="18"/>
        </w:rPr>
        <w:br/>
      </w:r>
      <w:r w:rsidRPr="00AA29DD">
        <w:rPr>
          <w:rFonts w:ascii="Arial" w:eastAsia="Times New Roman" w:hAnsi="Arial" w:cs="Arial"/>
          <w:color w:val="444545"/>
          <w:sz w:val="18"/>
          <w:szCs w:val="18"/>
          <w:rtl/>
        </w:rPr>
        <w:t>דונדיקוב השתתף באסיפה הראשונה של</w:t>
      </w:r>
      <w:r w:rsidRPr="00AA29DD">
        <w:rPr>
          <w:rFonts w:ascii="Arial" w:eastAsia="Times New Roman" w:hAnsi="Arial" w:cs="Arial"/>
          <w:color w:val="444545"/>
          <w:sz w:val="18"/>
          <w:szCs w:val="18"/>
        </w:rPr>
        <w:t> </w:t>
      </w:r>
      <w:r w:rsidRPr="00AA29DD">
        <w:rPr>
          <w:rFonts w:ascii="Arial" w:eastAsia="Times New Roman" w:hAnsi="Arial" w:cs="Arial"/>
          <w:color w:val="444545"/>
          <w:sz w:val="18"/>
          <w:szCs w:val="18"/>
          <w:rtl/>
        </w:rPr>
        <w:t>תושבי רחובות.</w:t>
      </w:r>
    </w:p>
    <w:p w:rsidR="00AA29DD" w:rsidRPr="00AA29DD" w:rsidRDefault="00AA29DD" w:rsidP="00AA29DD">
      <w:pPr>
        <w:spacing w:after="0" w:line="240" w:lineRule="auto"/>
        <w:rPr>
          <w:rFonts w:ascii="Arial" w:eastAsia="Times New Roman" w:hAnsi="Arial" w:cs="Arial"/>
          <w:color w:val="444343"/>
          <w:sz w:val="18"/>
          <w:szCs w:val="18"/>
          <w:rtl/>
        </w:rPr>
      </w:pPr>
      <w:r w:rsidRPr="00AA29DD">
        <w:rPr>
          <w:rFonts w:ascii="Arial" w:eastAsia="Times New Roman" w:hAnsi="Arial" w:cs="Arial"/>
          <w:color w:val="444545"/>
          <w:sz w:val="18"/>
          <w:szCs w:val="18"/>
          <w:rtl/>
        </w:rPr>
        <w:t> </w:t>
      </w:r>
    </w:p>
    <w:p w:rsidR="00AA29DD" w:rsidRPr="00AA29DD" w:rsidRDefault="00AA29DD" w:rsidP="00AA29DD">
      <w:pPr>
        <w:spacing w:after="0" w:line="240" w:lineRule="auto"/>
        <w:rPr>
          <w:rFonts w:ascii="Arial" w:eastAsia="Times New Roman" w:hAnsi="Arial" w:cs="Arial"/>
          <w:color w:val="444343"/>
          <w:sz w:val="18"/>
          <w:szCs w:val="18"/>
          <w:rtl/>
        </w:rPr>
      </w:pPr>
      <w:r w:rsidRPr="00AA29DD">
        <w:rPr>
          <w:rFonts w:ascii="Arial" w:eastAsia="Times New Roman" w:hAnsi="Arial" w:cs="Arial"/>
          <w:color w:val="444545"/>
          <w:sz w:val="18"/>
          <w:szCs w:val="18"/>
          <w:rtl/>
        </w:rPr>
        <w:t>ביד רחבה ניגש לפתח את משקו. הוא הביא זוג סוסים ושכר להם עגלון</w:t>
      </w:r>
      <w:r w:rsidRPr="00AA29DD">
        <w:rPr>
          <w:rFonts w:ascii="Arial" w:eastAsia="Times New Roman" w:hAnsi="Arial" w:cs="Arial"/>
          <w:color w:val="444545"/>
          <w:sz w:val="18"/>
          <w:szCs w:val="18"/>
        </w:rPr>
        <w:t> </w:t>
      </w:r>
      <w:r w:rsidRPr="00AA29DD">
        <w:rPr>
          <w:rFonts w:ascii="Arial" w:eastAsia="Times New Roman" w:hAnsi="Arial" w:cs="Arial"/>
          <w:color w:val="444545"/>
          <w:sz w:val="18"/>
          <w:szCs w:val="18"/>
          <w:rtl/>
        </w:rPr>
        <w:t>יהודי, הראשון ברחובות, והחריש העמוק ("בחר") הראשון באדמת רחובות, שכל העובדים בו</w:t>
      </w:r>
      <w:r w:rsidRPr="00AA29DD">
        <w:rPr>
          <w:rFonts w:ascii="Arial" w:eastAsia="Times New Roman" w:hAnsi="Arial" w:cs="Arial"/>
          <w:color w:val="444545"/>
          <w:sz w:val="18"/>
          <w:szCs w:val="18"/>
        </w:rPr>
        <w:t> </w:t>
      </w:r>
      <w:r w:rsidRPr="00AA29DD">
        <w:rPr>
          <w:rFonts w:ascii="Arial" w:eastAsia="Times New Roman" w:hAnsi="Arial" w:cs="Arial"/>
          <w:color w:val="444545"/>
          <w:sz w:val="18"/>
          <w:szCs w:val="18"/>
          <w:rtl/>
        </w:rPr>
        <w:t>היו יהודים, גם הוא נעשה באדמתו. כך התכונן לנטוע גם כרם, אף הוא בעבודה עברית</w:t>
      </w:r>
      <w:r w:rsidRPr="00AA29DD">
        <w:rPr>
          <w:rFonts w:ascii="Arial" w:eastAsia="Times New Roman" w:hAnsi="Arial" w:cs="Arial"/>
          <w:color w:val="444545"/>
          <w:sz w:val="18"/>
          <w:szCs w:val="18"/>
        </w:rPr>
        <w:t> </w:t>
      </w:r>
      <w:r w:rsidRPr="00AA29DD">
        <w:rPr>
          <w:rFonts w:ascii="Arial" w:eastAsia="Times New Roman" w:hAnsi="Arial" w:cs="Arial"/>
          <w:color w:val="444545"/>
          <w:sz w:val="18"/>
          <w:szCs w:val="18"/>
          <w:rtl/>
        </w:rPr>
        <w:t>טהורה, ובערבים היה משמח את נפשו ונפש שכניו-פועליו בנגינת כינורו. אך לא הספיק</w:t>
      </w:r>
      <w:r w:rsidRPr="00AA29DD">
        <w:rPr>
          <w:rFonts w:ascii="Arial" w:eastAsia="Times New Roman" w:hAnsi="Arial" w:cs="Arial"/>
          <w:color w:val="444545"/>
          <w:sz w:val="18"/>
          <w:szCs w:val="18"/>
        </w:rPr>
        <w:t> </w:t>
      </w:r>
      <w:r w:rsidRPr="00AA29DD">
        <w:rPr>
          <w:rFonts w:ascii="Arial" w:eastAsia="Times New Roman" w:hAnsi="Arial" w:cs="Arial"/>
          <w:color w:val="444545"/>
          <w:sz w:val="18"/>
          <w:szCs w:val="18"/>
          <w:rtl/>
        </w:rPr>
        <w:t>לנטוע על הגבעה יותר מאשר את שדרת האקליפטוסים הראשונה, כי נפטר עוד לפני שמלאו לו</w:t>
      </w:r>
      <w:r w:rsidRPr="00AA29DD">
        <w:rPr>
          <w:rFonts w:ascii="Arial" w:eastAsia="Times New Roman" w:hAnsi="Arial" w:cs="Arial"/>
          <w:color w:val="444545"/>
          <w:sz w:val="18"/>
          <w:szCs w:val="18"/>
        </w:rPr>
        <w:t> </w:t>
      </w:r>
      <w:r w:rsidRPr="00AA29DD">
        <w:rPr>
          <w:rFonts w:ascii="Arial" w:eastAsia="Times New Roman" w:hAnsi="Arial" w:cs="Arial"/>
          <w:color w:val="444545"/>
          <w:sz w:val="18"/>
          <w:szCs w:val="18"/>
          <w:rtl/>
        </w:rPr>
        <w:t>שלושים שנה, כשלוש שנים אחרי ייסודה של רחובות </w:t>
      </w:r>
      <w:r w:rsidRPr="00AA29DD">
        <w:rPr>
          <w:rFonts w:ascii="Arial" w:eastAsia="Times New Roman" w:hAnsi="Arial" w:cs="Arial"/>
          <w:color w:val="444545"/>
          <w:sz w:val="18"/>
          <w:szCs w:val="18"/>
        </w:rPr>
        <w:t> )</w:t>
      </w:r>
      <w:r w:rsidRPr="00AA29DD">
        <w:rPr>
          <w:rFonts w:ascii="Arial" w:eastAsia="Times New Roman" w:hAnsi="Arial" w:cs="Arial"/>
          <w:color w:val="444545"/>
          <w:sz w:val="18"/>
          <w:szCs w:val="18"/>
          <w:rtl/>
        </w:rPr>
        <w:t>ב- ה' אייר תרנ"ב, 2.5.1892). </w:t>
      </w:r>
    </w:p>
    <w:p w:rsidR="00120965" w:rsidRDefault="00120965"/>
    <w:sectPr w:rsidR="00120965" w:rsidSect="00A978A2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AA29DD"/>
    <w:rsid w:val="00120965"/>
    <w:rsid w:val="003157E0"/>
    <w:rsid w:val="008640E6"/>
    <w:rsid w:val="00A978A2"/>
    <w:rsid w:val="00AA29DD"/>
    <w:rsid w:val="00B47F69"/>
    <w:rsid w:val="00BC41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20965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AA29DD"/>
    <w:rPr>
      <w:color w:val="0000FF"/>
      <w:u w:val="single"/>
    </w:rPr>
  </w:style>
  <w:style w:type="paragraph" w:customStyle="1" w:styleId="iimsonormal">
    <w:name w:val="iimsonormal"/>
    <w:basedOn w:val="Normal"/>
    <w:rsid w:val="00AA29DD"/>
    <w:pPr>
      <w:bidi w:val="0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29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A29D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1337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5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8413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56992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05592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710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he.wikipedia.org/wiki/%D7%A0%D7%95%D7%95%D7%94_%D7%A6%D7%93%D7%A7" TargetMode="External"/><Relationship Id="rId4" Type="http://schemas.openxmlformats.org/officeDocument/2006/relationships/hyperlink" Target="http://www.daat.ac.il/encyclopedia/value.asp?id1=1134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394</Words>
  <Characters>2251</Characters>
  <Application>Microsoft Office Word</Application>
  <DocSecurity>0</DocSecurity>
  <Lines>18</Lines>
  <Paragraphs>5</Paragraphs>
  <ScaleCrop>false</ScaleCrop>
  <Company>Grizli777</Company>
  <LinksUpToDate>false</LinksUpToDate>
  <CharactersWithSpaces>2640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לאה</dc:creator>
  <cp:lastModifiedBy>richard baum</cp:lastModifiedBy>
  <cp:revision>4</cp:revision>
  <dcterms:created xsi:type="dcterms:W3CDTF">2017-07-06T15:19:00Z</dcterms:created>
  <dcterms:modified xsi:type="dcterms:W3CDTF">2017-07-20T18:22:00Z</dcterms:modified>
</cp:coreProperties>
</file>